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663" w:rsidRPr="00787663" w:rsidRDefault="00787663" w:rsidP="00787663">
      <w:pPr>
        <w:ind w:left="-567" w:firstLine="567"/>
        <w:rPr>
          <w:sz w:val="28"/>
          <w:szCs w:val="28"/>
        </w:rPr>
      </w:pPr>
      <w:r w:rsidRPr="00787663">
        <w:rPr>
          <w:sz w:val="28"/>
          <w:szCs w:val="28"/>
        </w:rPr>
        <w:t xml:space="preserve">Мотив одиночества в лирике Лермонтова </w:t>
      </w:r>
    </w:p>
    <w:p w:rsidR="00787663" w:rsidRPr="00787663" w:rsidRDefault="00787663" w:rsidP="00787663">
      <w:pPr>
        <w:ind w:left="-567" w:firstLine="567"/>
        <w:rPr>
          <w:sz w:val="28"/>
          <w:szCs w:val="28"/>
        </w:rPr>
      </w:pPr>
      <w:r w:rsidRPr="00787663">
        <w:rPr>
          <w:sz w:val="28"/>
          <w:szCs w:val="28"/>
        </w:rPr>
        <w:t>Одиночество преследовало Лермонтова всю его жизнь. Это связано со многими факторами. Смерть мамы, разлука с отцом</w:t>
      </w:r>
      <w:proofErr w:type="gramStart"/>
      <w:r w:rsidRPr="00787663">
        <w:rPr>
          <w:sz w:val="28"/>
          <w:szCs w:val="28"/>
        </w:rPr>
        <w:t xml:space="preserve">.. </w:t>
      </w:r>
      <w:proofErr w:type="gramEnd"/>
      <w:r w:rsidRPr="00787663">
        <w:rPr>
          <w:sz w:val="28"/>
          <w:szCs w:val="28"/>
        </w:rPr>
        <w:t>Все это повлияло на юного поэта. Михаил Юрье</w:t>
      </w:r>
      <w:bookmarkStart w:id="0" w:name="_GoBack"/>
      <w:bookmarkEnd w:id="0"/>
      <w:r w:rsidRPr="00787663">
        <w:rPr>
          <w:sz w:val="28"/>
          <w:szCs w:val="28"/>
        </w:rPr>
        <w:t>вич понимал, что он другой и от этого ему становилось тяжело... Очень тяжело. С возрастом он понимал, что проблем у него все больше. (мотив одиночеств</w:t>
      </w:r>
      <w:proofErr w:type="gramStart"/>
      <w:r w:rsidRPr="00787663">
        <w:rPr>
          <w:sz w:val="28"/>
          <w:szCs w:val="28"/>
        </w:rPr>
        <w:t>а-</w:t>
      </w:r>
      <w:proofErr w:type="gramEnd"/>
      <w:r w:rsidRPr="00787663">
        <w:rPr>
          <w:sz w:val="28"/>
          <w:szCs w:val="28"/>
        </w:rPr>
        <w:t xml:space="preserve"> один из главных мотивов в лирике Лермонтова. ) </w:t>
      </w:r>
    </w:p>
    <w:p w:rsidR="00787663" w:rsidRPr="00787663" w:rsidRDefault="00787663" w:rsidP="00787663">
      <w:pPr>
        <w:ind w:left="-567" w:firstLine="567"/>
        <w:rPr>
          <w:sz w:val="28"/>
          <w:szCs w:val="28"/>
        </w:rPr>
      </w:pPr>
      <w:r w:rsidRPr="00787663">
        <w:rPr>
          <w:sz w:val="28"/>
          <w:szCs w:val="28"/>
        </w:rPr>
        <w:t>В июне 1832 года Лермонтов переезжает из Москвы в</w:t>
      </w:r>
      <w:proofErr w:type="gramStart"/>
      <w:r w:rsidRPr="00787663">
        <w:rPr>
          <w:sz w:val="28"/>
          <w:szCs w:val="28"/>
        </w:rPr>
        <w:t xml:space="preserve"> С</w:t>
      </w:r>
      <w:proofErr w:type="gramEnd"/>
      <w:r w:rsidRPr="00787663">
        <w:rPr>
          <w:sz w:val="28"/>
          <w:szCs w:val="28"/>
        </w:rPr>
        <w:t>анкт- Петербург и поступает на военную службу. В августе 1833 года поэт пишет одно из самых известных своих стихотворени</w:t>
      </w:r>
      <w:proofErr w:type="gramStart"/>
      <w:r w:rsidRPr="00787663">
        <w:rPr>
          <w:sz w:val="28"/>
          <w:szCs w:val="28"/>
        </w:rPr>
        <w:t>й-</w:t>
      </w:r>
      <w:proofErr w:type="gramEnd"/>
      <w:r w:rsidRPr="00787663">
        <w:rPr>
          <w:sz w:val="28"/>
          <w:szCs w:val="28"/>
        </w:rPr>
        <w:t xml:space="preserve"> "Парус". В строчках заметны все его переживания и чувства, удивительную зрелость мысли. Лермонтов сравнивает парус и море с человеком и его жизнью. </w:t>
      </w:r>
      <w:proofErr w:type="gramStart"/>
      <w:r w:rsidRPr="00787663">
        <w:rPr>
          <w:sz w:val="28"/>
          <w:szCs w:val="28"/>
        </w:rPr>
        <w:t>Юный поэт задает риторические вопросы (Что ищет он в стране далекой?</w:t>
      </w:r>
      <w:proofErr w:type="gramEnd"/>
      <w:r w:rsidRPr="00787663">
        <w:rPr>
          <w:sz w:val="28"/>
          <w:szCs w:val="28"/>
        </w:rPr>
        <w:t xml:space="preserve"> Что кинул он в Крою родном?), использует антитезу (стране далеко</w:t>
      </w:r>
      <w:proofErr w:type="gramStart"/>
      <w:r w:rsidRPr="00787663">
        <w:rPr>
          <w:sz w:val="28"/>
          <w:szCs w:val="28"/>
        </w:rPr>
        <w:t>й-</w:t>
      </w:r>
      <w:proofErr w:type="gramEnd"/>
      <w:r w:rsidRPr="00787663">
        <w:rPr>
          <w:sz w:val="28"/>
          <w:szCs w:val="28"/>
        </w:rPr>
        <w:t xml:space="preserve"> краю родном, кинул- ищет), анафору (что ищет- что кинул), инверсию ( парус одинокий, стране далекой, в тумане моря голубом), олицетворение (ветер свищет, играют волны), метафору (струя светлей лазури), эпитет(луч солнца золотой). С помощью данных средств выразительности Лермонтов хочет показать гам самого себя</w:t>
      </w:r>
      <w:proofErr w:type="gramStart"/>
      <w:r w:rsidRPr="00787663">
        <w:rPr>
          <w:sz w:val="28"/>
          <w:szCs w:val="28"/>
        </w:rPr>
        <w:t xml:space="preserve">.. </w:t>
      </w:r>
      <w:proofErr w:type="gramEnd"/>
      <w:r w:rsidRPr="00787663">
        <w:rPr>
          <w:sz w:val="28"/>
          <w:szCs w:val="28"/>
        </w:rPr>
        <w:t xml:space="preserve">Поэт всегда остается "одиноким" и "мятежным", а его душа жаждет вечных поисков, жаждет "бури". </w:t>
      </w:r>
    </w:p>
    <w:p w:rsidR="00787663" w:rsidRPr="00787663" w:rsidRDefault="00787663" w:rsidP="00787663">
      <w:pPr>
        <w:ind w:left="-567" w:firstLine="567"/>
        <w:rPr>
          <w:sz w:val="28"/>
          <w:szCs w:val="28"/>
        </w:rPr>
      </w:pPr>
      <w:r w:rsidRPr="00787663">
        <w:rPr>
          <w:sz w:val="28"/>
          <w:szCs w:val="28"/>
        </w:rPr>
        <w:t xml:space="preserve">В апреле 1840 года Лермонтова ссылают на Кавказ за дуэль с сыном французского посла. Перед отъездом, сидя в гостях у своих друзей, поэт пишет стихотворение "Тучи". Произведение насыщено такими средствами выразительности, как эпитеты: степью лазурной, с милого севера, цепью жемчужную; метафоры: мчитесь вы, кто вас гонит, чужды вам страсти и чужды страдания, вам </w:t>
      </w:r>
      <w:proofErr w:type="spellStart"/>
      <w:r w:rsidRPr="00787663">
        <w:rPr>
          <w:sz w:val="28"/>
          <w:szCs w:val="28"/>
        </w:rPr>
        <w:t>наскучали</w:t>
      </w:r>
      <w:proofErr w:type="spellEnd"/>
      <w:r w:rsidRPr="00787663">
        <w:rPr>
          <w:sz w:val="28"/>
          <w:szCs w:val="28"/>
        </w:rPr>
        <w:t xml:space="preserve"> нивы; олицетворение: туч</w:t>
      </w:r>
      <w:proofErr w:type="gramStart"/>
      <w:r w:rsidRPr="00787663">
        <w:rPr>
          <w:sz w:val="28"/>
          <w:szCs w:val="28"/>
        </w:rPr>
        <w:t>и-</w:t>
      </w:r>
      <w:proofErr w:type="gramEnd"/>
      <w:r w:rsidRPr="00787663">
        <w:rPr>
          <w:sz w:val="28"/>
          <w:szCs w:val="28"/>
        </w:rPr>
        <w:t xml:space="preserve"> странники; анафоры: Или на вас тяготит преступление?\\ Или друзей клевета ядовитая</w:t>
      </w:r>
      <w:proofErr w:type="gramStart"/>
      <w:r w:rsidRPr="00787663">
        <w:rPr>
          <w:sz w:val="28"/>
          <w:szCs w:val="28"/>
        </w:rPr>
        <w:t xml:space="preserve">?. </w:t>
      </w:r>
      <w:proofErr w:type="gramEnd"/>
      <w:r w:rsidRPr="00787663">
        <w:rPr>
          <w:sz w:val="28"/>
          <w:szCs w:val="28"/>
        </w:rPr>
        <w:t xml:space="preserve">В этом стихотворение Лермонтов изображает страдания лирического героя, не по своей воле ставшего изгнанником. Поэт чувствует свою родство с тучами, но между ними есть разница </w:t>
      </w:r>
      <w:proofErr w:type="gramStart"/>
      <w:r w:rsidRPr="00787663">
        <w:rPr>
          <w:sz w:val="28"/>
          <w:szCs w:val="28"/>
        </w:rPr>
        <w:t>:"</w:t>
      </w:r>
      <w:proofErr w:type="gramEnd"/>
      <w:r w:rsidRPr="00787663">
        <w:rPr>
          <w:sz w:val="28"/>
          <w:szCs w:val="28"/>
        </w:rPr>
        <w:t xml:space="preserve"> Чужды вам страсти и чужды страдания", тем самым он показывает, что не такой.. Ему не безразлично. Но тучи одиноки</w:t>
      </w:r>
      <w:proofErr w:type="gramStart"/>
      <w:r w:rsidRPr="00787663">
        <w:rPr>
          <w:sz w:val="28"/>
          <w:szCs w:val="28"/>
        </w:rPr>
        <w:t xml:space="preserve">.. </w:t>
      </w:r>
      <w:proofErr w:type="gramEnd"/>
      <w:r w:rsidRPr="00787663">
        <w:rPr>
          <w:sz w:val="28"/>
          <w:szCs w:val="28"/>
        </w:rPr>
        <w:t xml:space="preserve">И изгнанник тоже. </w:t>
      </w:r>
    </w:p>
    <w:p w:rsidR="00054A79" w:rsidRPr="00787663" w:rsidRDefault="00787663" w:rsidP="00787663">
      <w:pPr>
        <w:ind w:left="-567" w:firstLine="567"/>
        <w:rPr>
          <w:sz w:val="28"/>
          <w:szCs w:val="28"/>
        </w:rPr>
      </w:pPr>
      <w:r w:rsidRPr="00787663">
        <w:rPr>
          <w:sz w:val="28"/>
          <w:szCs w:val="28"/>
        </w:rPr>
        <w:t>Мотив одиночества присутствует еще во многих произведения</w:t>
      </w:r>
      <w:proofErr w:type="gramStart"/>
      <w:r w:rsidRPr="00787663">
        <w:rPr>
          <w:sz w:val="28"/>
          <w:szCs w:val="28"/>
        </w:rPr>
        <w:t>х(</w:t>
      </w:r>
      <w:proofErr w:type="gramEnd"/>
      <w:r w:rsidRPr="00787663">
        <w:rPr>
          <w:sz w:val="28"/>
          <w:szCs w:val="28"/>
        </w:rPr>
        <w:t xml:space="preserve"> "И скучно, и грустно", "Как часто, шумною толпой окружен", "Узник") Лермонтова. Стихотворения "Парус" и "Тучи" написаны в разные периоды жизни поэта, с разницей в 10 лет, но мотив у них одни</w:t>
      </w:r>
      <w:proofErr w:type="gramStart"/>
      <w:r w:rsidRPr="00787663">
        <w:rPr>
          <w:sz w:val="28"/>
          <w:szCs w:val="28"/>
        </w:rPr>
        <w:t xml:space="preserve">.. </w:t>
      </w:r>
      <w:proofErr w:type="gramEnd"/>
      <w:r w:rsidRPr="00787663">
        <w:rPr>
          <w:sz w:val="28"/>
          <w:szCs w:val="28"/>
        </w:rPr>
        <w:t>Мотив одиночества. Всю свою жизнь, он пишет об этом мотиве и старается найти себя, свое место в жизни.</w:t>
      </w:r>
    </w:p>
    <w:sectPr w:rsidR="00054A79" w:rsidRPr="00787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663"/>
    <w:rsid w:val="00010530"/>
    <w:rsid w:val="00011B97"/>
    <w:rsid w:val="000527E5"/>
    <w:rsid w:val="00054A79"/>
    <w:rsid w:val="000616D0"/>
    <w:rsid w:val="000B5ADD"/>
    <w:rsid w:val="000C13FE"/>
    <w:rsid w:val="000D730C"/>
    <w:rsid w:val="000E4363"/>
    <w:rsid w:val="000F3E84"/>
    <w:rsid w:val="00101801"/>
    <w:rsid w:val="00117978"/>
    <w:rsid w:val="00170EA3"/>
    <w:rsid w:val="001E13A0"/>
    <w:rsid w:val="001F4116"/>
    <w:rsid w:val="00212F65"/>
    <w:rsid w:val="00223A4D"/>
    <w:rsid w:val="002302BA"/>
    <w:rsid w:val="002315D4"/>
    <w:rsid w:val="00244BF1"/>
    <w:rsid w:val="00247815"/>
    <w:rsid w:val="002675BF"/>
    <w:rsid w:val="002B03E3"/>
    <w:rsid w:val="002C5A79"/>
    <w:rsid w:val="002D60C8"/>
    <w:rsid w:val="002E7657"/>
    <w:rsid w:val="00311118"/>
    <w:rsid w:val="0031323D"/>
    <w:rsid w:val="00342D95"/>
    <w:rsid w:val="00372AD4"/>
    <w:rsid w:val="0038491D"/>
    <w:rsid w:val="003B6508"/>
    <w:rsid w:val="004055BE"/>
    <w:rsid w:val="00422435"/>
    <w:rsid w:val="0042618C"/>
    <w:rsid w:val="00455B79"/>
    <w:rsid w:val="004E6F5C"/>
    <w:rsid w:val="00525373"/>
    <w:rsid w:val="00550A8B"/>
    <w:rsid w:val="005618B5"/>
    <w:rsid w:val="00567AF5"/>
    <w:rsid w:val="005755E5"/>
    <w:rsid w:val="005822FE"/>
    <w:rsid w:val="005966B5"/>
    <w:rsid w:val="005F2BA5"/>
    <w:rsid w:val="00600408"/>
    <w:rsid w:val="00620B3F"/>
    <w:rsid w:val="00656EB1"/>
    <w:rsid w:val="00673EB3"/>
    <w:rsid w:val="006A2A09"/>
    <w:rsid w:val="006B27E2"/>
    <w:rsid w:val="006E7DD4"/>
    <w:rsid w:val="006F06E8"/>
    <w:rsid w:val="007324B9"/>
    <w:rsid w:val="00737BD7"/>
    <w:rsid w:val="007727A7"/>
    <w:rsid w:val="007754BA"/>
    <w:rsid w:val="007761A3"/>
    <w:rsid w:val="00787663"/>
    <w:rsid w:val="007935BA"/>
    <w:rsid w:val="00797CA9"/>
    <w:rsid w:val="007A0FED"/>
    <w:rsid w:val="007E2EDD"/>
    <w:rsid w:val="007F63E1"/>
    <w:rsid w:val="00862DBA"/>
    <w:rsid w:val="008A41E3"/>
    <w:rsid w:val="008A587B"/>
    <w:rsid w:val="008C64FE"/>
    <w:rsid w:val="008C740C"/>
    <w:rsid w:val="008D0DE9"/>
    <w:rsid w:val="008E3407"/>
    <w:rsid w:val="00915E64"/>
    <w:rsid w:val="009176B5"/>
    <w:rsid w:val="0097369D"/>
    <w:rsid w:val="009A44CE"/>
    <w:rsid w:val="009D629D"/>
    <w:rsid w:val="009F33B3"/>
    <w:rsid w:val="00A04DCF"/>
    <w:rsid w:val="00A37E16"/>
    <w:rsid w:val="00A42FCA"/>
    <w:rsid w:val="00B25660"/>
    <w:rsid w:val="00B56F6C"/>
    <w:rsid w:val="00B719B3"/>
    <w:rsid w:val="00B84DE6"/>
    <w:rsid w:val="00B9380A"/>
    <w:rsid w:val="00B940F2"/>
    <w:rsid w:val="00BB44C2"/>
    <w:rsid w:val="00BE510C"/>
    <w:rsid w:val="00C22D0A"/>
    <w:rsid w:val="00C36241"/>
    <w:rsid w:val="00C4159F"/>
    <w:rsid w:val="00C50B6F"/>
    <w:rsid w:val="00C54D73"/>
    <w:rsid w:val="00C80572"/>
    <w:rsid w:val="00CC513E"/>
    <w:rsid w:val="00CF6E1A"/>
    <w:rsid w:val="00D37E7A"/>
    <w:rsid w:val="00D623F4"/>
    <w:rsid w:val="00D818C6"/>
    <w:rsid w:val="00DA6886"/>
    <w:rsid w:val="00E06843"/>
    <w:rsid w:val="00E070DF"/>
    <w:rsid w:val="00E37916"/>
    <w:rsid w:val="00E50599"/>
    <w:rsid w:val="00E82517"/>
    <w:rsid w:val="00EF7226"/>
    <w:rsid w:val="00F0368D"/>
    <w:rsid w:val="00F062F9"/>
    <w:rsid w:val="00F259E0"/>
    <w:rsid w:val="00F557AF"/>
    <w:rsid w:val="00F6071B"/>
    <w:rsid w:val="00F73E37"/>
    <w:rsid w:val="00F81E55"/>
    <w:rsid w:val="00F92555"/>
    <w:rsid w:val="00F96EA3"/>
    <w:rsid w:val="00FC4122"/>
    <w:rsid w:val="00FE0B66"/>
    <w:rsid w:val="00FE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1</cp:revision>
  <dcterms:created xsi:type="dcterms:W3CDTF">2014-11-05T06:51:00Z</dcterms:created>
  <dcterms:modified xsi:type="dcterms:W3CDTF">2014-11-05T06:54:00Z</dcterms:modified>
</cp:coreProperties>
</file>